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ADC3" w14:textId="6105FC48" w:rsidR="007672F8" w:rsidRDefault="00924DC6" w:rsidP="007672F8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MHRN T32 </w:t>
      </w:r>
      <w:r w:rsidR="007672F8" w:rsidRPr="006D55A5">
        <w:rPr>
          <w:rFonts w:ascii="Times New Roman" w:hAnsi="Times New Roman" w:cs="Times New Roman"/>
          <w:b/>
          <w:sz w:val="28"/>
          <w:szCs w:val="28"/>
        </w:rPr>
        <w:t>Post-Doctoral Fellowship Schedule</w:t>
      </w:r>
      <w:r w:rsidR="00D1515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55FD2">
        <w:rPr>
          <w:rFonts w:ascii="Times New Roman" w:hAnsi="Times New Roman" w:cs="Times New Roman"/>
          <w:b/>
          <w:sz w:val="28"/>
          <w:szCs w:val="28"/>
        </w:rPr>
        <w:t>March</w:t>
      </w:r>
      <w:r w:rsidR="00D1515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0211C">
        <w:rPr>
          <w:rFonts w:ascii="Times New Roman" w:hAnsi="Times New Roman" w:cs="Times New Roman"/>
          <w:b/>
          <w:sz w:val="28"/>
          <w:szCs w:val="28"/>
        </w:rPr>
        <w:t>5</w:t>
      </w:r>
    </w:p>
    <w:p w14:paraId="251B6387" w14:textId="02286FF5" w:rsidR="007672F8" w:rsidRDefault="007672F8" w:rsidP="007672F8">
      <w:pPr>
        <w:spacing w:after="120" w:line="276" w:lineRule="auto"/>
        <w:contextualSpacing/>
        <w:jc w:val="center"/>
        <w:rPr>
          <w:sz w:val="16"/>
          <w:szCs w:val="16"/>
          <w:u w:val="single"/>
        </w:rPr>
      </w:pPr>
    </w:p>
    <w:p w14:paraId="645BB277" w14:textId="77777777" w:rsidR="00AE602A" w:rsidRPr="009E4262" w:rsidRDefault="00AE602A" w:rsidP="007672F8">
      <w:pPr>
        <w:spacing w:after="120" w:line="276" w:lineRule="auto"/>
        <w:contextualSpacing/>
        <w:jc w:val="center"/>
        <w:rPr>
          <w:sz w:val="16"/>
          <w:szCs w:val="16"/>
          <w:u w:val="single"/>
        </w:rPr>
      </w:pPr>
    </w:p>
    <w:tbl>
      <w:tblPr>
        <w:tblStyle w:val="ListTable7Colorful"/>
        <w:tblW w:w="10980" w:type="dxa"/>
        <w:tblLook w:val="04A0" w:firstRow="1" w:lastRow="0" w:firstColumn="1" w:lastColumn="0" w:noHBand="0" w:noVBand="1"/>
      </w:tblPr>
      <w:tblGrid>
        <w:gridCol w:w="2700"/>
        <w:gridCol w:w="8280"/>
      </w:tblGrid>
      <w:tr w:rsidR="007672F8" w14:paraId="3E989F7E" w14:textId="77777777" w:rsidTr="00FC5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00" w:type="dxa"/>
          </w:tcPr>
          <w:p w14:paraId="26C5ED9D" w14:textId="4C07DBB0" w:rsidR="007672F8" w:rsidRPr="00103B8D" w:rsidRDefault="007672F8" w:rsidP="001360B0">
            <w:pPr>
              <w:spacing w:after="120" w:line="276" w:lineRule="auto"/>
              <w:contextualSpacing/>
              <w:rPr>
                <w:b/>
                <w:sz w:val="24"/>
                <w:szCs w:val="24"/>
              </w:rPr>
            </w:pPr>
            <w:r w:rsidRPr="00103B8D">
              <w:rPr>
                <w:b/>
                <w:sz w:val="24"/>
                <w:szCs w:val="24"/>
              </w:rPr>
              <w:t xml:space="preserve">Thursday, </w:t>
            </w:r>
            <w:r w:rsidR="00665615">
              <w:rPr>
                <w:b/>
                <w:sz w:val="24"/>
                <w:szCs w:val="24"/>
              </w:rPr>
              <w:t>March</w:t>
            </w:r>
            <w:r w:rsidR="00A11E9B">
              <w:rPr>
                <w:b/>
                <w:sz w:val="24"/>
                <w:szCs w:val="24"/>
              </w:rPr>
              <w:t xml:space="preserve"> </w:t>
            </w:r>
            <w:r w:rsidR="0098675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280" w:type="dxa"/>
          </w:tcPr>
          <w:p w14:paraId="12396306" w14:textId="77777777" w:rsidR="007672F8" w:rsidRDefault="007672F8" w:rsidP="00380303">
            <w:pPr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7672F8" w14:paraId="5644E72E" w14:textId="77777777" w:rsidTr="00FC5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767FB6B7" w14:textId="77777777" w:rsidR="00924DC6" w:rsidRDefault="00924DC6" w:rsidP="00D1515F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9:00am – 10:00am PT / </w:t>
            </w:r>
          </w:p>
          <w:p w14:paraId="002B751A" w14:textId="590D83A2" w:rsidR="007672F8" w:rsidRPr="00D25B26" w:rsidRDefault="00924DC6" w:rsidP="00D1515F">
            <w:pPr>
              <w:spacing w:after="120" w:line="276" w:lineRule="auto"/>
              <w:contextualSpacing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12:00pm – 1:00pm ET</w:t>
            </w:r>
          </w:p>
        </w:tc>
        <w:tc>
          <w:tcPr>
            <w:tcW w:w="8280" w:type="dxa"/>
            <w:shd w:val="clear" w:color="auto" w:fill="BFBFBF" w:themeFill="background1" w:themeFillShade="BF"/>
            <w:vAlign w:val="center"/>
          </w:tcPr>
          <w:p w14:paraId="408D9DAC" w14:textId="77777777" w:rsidR="0098675C" w:rsidRDefault="0098675C" w:rsidP="0098675C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Works-in-progress</w:t>
            </w:r>
            <w:r>
              <w:rPr>
                <w:b/>
                <w:bCs/>
              </w:rPr>
              <w:t xml:space="preserve"> </w:t>
            </w:r>
          </w:p>
          <w:p w14:paraId="667CA14D" w14:textId="13E6982B" w:rsidR="00AE602A" w:rsidRPr="009E4262" w:rsidRDefault="00665615" w:rsidP="0098675C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hyperlink r:id="rId6" w:history="1">
              <w:r w:rsidR="0098675C">
                <w:rPr>
                  <w:rStyle w:val="Hyperlink"/>
                </w:rPr>
                <w:t>https://msu.zoom.us/j/96685059118?pwd=cDBvWGVFbW5hZ21jTTliWDQ0dlpBQT09</w:t>
              </w:r>
            </w:hyperlink>
          </w:p>
        </w:tc>
      </w:tr>
      <w:tr w:rsidR="00924DC6" w14:paraId="51D3F6B5" w14:textId="77777777" w:rsidTr="00FC5878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596C941C" w14:textId="270F4FD3" w:rsidR="00924DC6" w:rsidRDefault="00924DC6" w:rsidP="00D1515F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10:30am – 11:30am PT / </w:t>
            </w:r>
          </w:p>
          <w:p w14:paraId="464E9D05" w14:textId="6F943730" w:rsidR="00924DC6" w:rsidRDefault="00924DC6" w:rsidP="00D1515F">
            <w:pPr>
              <w:spacing w:after="120" w:line="276" w:lineRule="auto"/>
              <w:contextualSpacing/>
            </w:pPr>
            <w:r>
              <w:rPr>
                <w:i w:val="0"/>
                <w:sz w:val="22"/>
              </w:rPr>
              <w:t>1:30pm – 2:30pm ET</w:t>
            </w:r>
          </w:p>
        </w:tc>
        <w:tc>
          <w:tcPr>
            <w:tcW w:w="8280" w:type="dxa"/>
            <w:shd w:val="clear" w:color="auto" w:fill="D9D9D9" w:themeFill="background1" w:themeFillShade="D9"/>
            <w:vAlign w:val="center"/>
          </w:tcPr>
          <w:p w14:paraId="0A8C2D2A" w14:textId="4C4A0984" w:rsidR="0098675C" w:rsidRPr="00D1515F" w:rsidRDefault="0098675C" w:rsidP="0098675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Rotating seminar</w:t>
            </w:r>
            <w:r>
              <w:rPr>
                <w:b/>
                <w:bCs/>
              </w:rPr>
              <w:t xml:space="preserve"> – Grand Rounds</w:t>
            </w:r>
          </w:p>
          <w:p w14:paraId="3EAD6BBD" w14:textId="4E74C04B" w:rsidR="0098675C" w:rsidRDefault="0098675C" w:rsidP="0098675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Topic</w:t>
            </w:r>
            <w:r>
              <w:t xml:space="preserve">: </w:t>
            </w:r>
            <w:r w:rsidR="00665615">
              <w:t>Severe Mental Illness and Medical Comorbidities</w:t>
            </w:r>
          </w:p>
          <w:p w14:paraId="1E0B1671" w14:textId="34D9EB11" w:rsidR="0098675C" w:rsidRDefault="0098675C" w:rsidP="0098675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Speaker</w:t>
            </w:r>
            <w:r>
              <w:t xml:space="preserve">: </w:t>
            </w:r>
            <w:r w:rsidR="00665615">
              <w:t>Esti Iturralde</w:t>
            </w:r>
            <w:r>
              <w:t>, P</w:t>
            </w:r>
            <w:r w:rsidR="00665615">
              <w:t>h</w:t>
            </w:r>
            <w:r>
              <w:t xml:space="preserve">D; Kaiser Permanente </w:t>
            </w:r>
            <w:r w:rsidR="00665615">
              <w:t>Northern California</w:t>
            </w:r>
          </w:p>
          <w:p w14:paraId="50EA9145" w14:textId="2A68AC4B" w:rsidR="0098675C" w:rsidRPr="00B01554" w:rsidRDefault="00665615" w:rsidP="0098675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hyperlink r:id="rId7" w:history="1">
              <w:r w:rsidR="0098675C">
                <w:rPr>
                  <w:rStyle w:val="Hyperlink"/>
                </w:rPr>
                <w:t>https://msu.zoom.us/j/93668113368?pwd=Mjk2ZDRNaC9vYnJGZGZsa0hWbmMzUT09</w:t>
              </w:r>
            </w:hyperlink>
          </w:p>
        </w:tc>
      </w:tr>
    </w:tbl>
    <w:p w14:paraId="34E57636" w14:textId="2CDA5C5F" w:rsidR="006F3A1C" w:rsidRDefault="006F3A1C" w:rsidP="00924DC6">
      <w:pPr>
        <w:spacing w:after="120" w:line="276" w:lineRule="auto"/>
        <w:contextualSpacing/>
        <w:rPr>
          <w:sz w:val="20"/>
          <w:szCs w:val="20"/>
          <w:u w:val="single"/>
        </w:rPr>
      </w:pPr>
    </w:p>
    <w:tbl>
      <w:tblPr>
        <w:tblStyle w:val="ListTable7Colorful"/>
        <w:tblW w:w="10980" w:type="dxa"/>
        <w:tblLayout w:type="fixed"/>
        <w:tblLook w:val="04A0" w:firstRow="1" w:lastRow="0" w:firstColumn="1" w:lastColumn="0" w:noHBand="0" w:noVBand="1"/>
      </w:tblPr>
      <w:tblGrid>
        <w:gridCol w:w="2700"/>
        <w:gridCol w:w="8280"/>
      </w:tblGrid>
      <w:tr w:rsidR="00924DC6" w14:paraId="5BB9406B" w14:textId="77777777" w:rsidTr="00FC5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00" w:type="dxa"/>
          </w:tcPr>
          <w:p w14:paraId="721E33E1" w14:textId="7AC6B39A" w:rsidR="00924DC6" w:rsidRPr="00103B8D" w:rsidRDefault="00924DC6" w:rsidP="00911334">
            <w:pPr>
              <w:spacing w:after="120" w:line="276" w:lineRule="auto"/>
              <w:contextualSpacing/>
              <w:rPr>
                <w:b/>
                <w:sz w:val="24"/>
                <w:szCs w:val="24"/>
              </w:rPr>
            </w:pPr>
            <w:r w:rsidRPr="00103B8D">
              <w:rPr>
                <w:b/>
                <w:sz w:val="24"/>
                <w:szCs w:val="24"/>
              </w:rPr>
              <w:t xml:space="preserve">Thursday, </w:t>
            </w:r>
            <w:r w:rsidR="00665615">
              <w:rPr>
                <w:b/>
                <w:sz w:val="24"/>
                <w:szCs w:val="24"/>
              </w:rPr>
              <w:t>March</w:t>
            </w:r>
            <w:r w:rsidR="0098675C">
              <w:rPr>
                <w:b/>
                <w:sz w:val="24"/>
                <w:szCs w:val="24"/>
              </w:rPr>
              <w:t xml:space="preserve"> 13</w:t>
            </w:r>
          </w:p>
        </w:tc>
        <w:tc>
          <w:tcPr>
            <w:tcW w:w="8280" w:type="dxa"/>
          </w:tcPr>
          <w:p w14:paraId="0BB93880" w14:textId="77777777" w:rsidR="00924DC6" w:rsidRDefault="00924DC6" w:rsidP="00911334">
            <w:pPr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98675C" w14:paraId="70F71D71" w14:textId="77777777" w:rsidTr="00FC5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41A95F59" w14:textId="77777777" w:rsidR="0098675C" w:rsidRDefault="0098675C" w:rsidP="0098675C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9:00am – 10:00am PT / </w:t>
            </w:r>
          </w:p>
          <w:p w14:paraId="493E36C2" w14:textId="19BBA17E" w:rsidR="0098675C" w:rsidRPr="00D25B26" w:rsidRDefault="0098675C" w:rsidP="0098675C">
            <w:pPr>
              <w:spacing w:after="120" w:line="276" w:lineRule="auto"/>
              <w:contextualSpacing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12:00pm – 1:00pm ET</w:t>
            </w:r>
          </w:p>
        </w:tc>
        <w:tc>
          <w:tcPr>
            <w:tcW w:w="8280" w:type="dxa"/>
            <w:shd w:val="clear" w:color="auto" w:fill="BFBFBF" w:themeFill="background1" w:themeFillShade="BF"/>
            <w:vAlign w:val="center"/>
          </w:tcPr>
          <w:p w14:paraId="7E661839" w14:textId="77777777" w:rsidR="0098675C" w:rsidRDefault="0098675C" w:rsidP="0098675C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Works-in-progress</w:t>
            </w:r>
            <w:r>
              <w:rPr>
                <w:b/>
                <w:bCs/>
              </w:rPr>
              <w:t xml:space="preserve"> </w:t>
            </w:r>
          </w:p>
          <w:p w14:paraId="6F2B7367" w14:textId="2DBC2B9C" w:rsidR="0098675C" w:rsidRPr="009E4262" w:rsidRDefault="00665615" w:rsidP="0098675C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hyperlink r:id="rId8" w:history="1">
              <w:r w:rsidR="0098675C">
                <w:rPr>
                  <w:rStyle w:val="Hyperlink"/>
                </w:rPr>
                <w:t>https://msu.zoom.us/j/96685059118?pwd=cDBvWGVFbW5hZ21jTTliWDQ0dlpBQT09</w:t>
              </w:r>
            </w:hyperlink>
          </w:p>
        </w:tc>
      </w:tr>
      <w:tr w:rsidR="0017534B" w14:paraId="011DA137" w14:textId="77777777" w:rsidTr="00FC5878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53316EF6" w14:textId="77777777" w:rsidR="0017534B" w:rsidRDefault="0017534B" w:rsidP="0017534B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10:30am – 11:30am PT / </w:t>
            </w:r>
          </w:p>
          <w:p w14:paraId="2A7AB766" w14:textId="77777777" w:rsidR="0017534B" w:rsidRDefault="0017534B" w:rsidP="0017534B">
            <w:pPr>
              <w:spacing w:after="120" w:line="276" w:lineRule="auto"/>
              <w:contextualSpacing/>
            </w:pPr>
            <w:r>
              <w:rPr>
                <w:i w:val="0"/>
                <w:sz w:val="22"/>
              </w:rPr>
              <w:t>1:30pm – 2:30pm ET</w:t>
            </w:r>
          </w:p>
        </w:tc>
        <w:tc>
          <w:tcPr>
            <w:tcW w:w="8280" w:type="dxa"/>
            <w:shd w:val="clear" w:color="auto" w:fill="D9D9D9" w:themeFill="background1" w:themeFillShade="D9"/>
            <w:vAlign w:val="center"/>
          </w:tcPr>
          <w:p w14:paraId="696632B4" w14:textId="731A9DE6" w:rsidR="0098675C" w:rsidRPr="00D1515F" w:rsidRDefault="0098675C" w:rsidP="0098675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Rotating seminar</w:t>
            </w:r>
            <w:r>
              <w:rPr>
                <w:b/>
                <w:bCs/>
              </w:rPr>
              <w:t xml:space="preserve"> – </w:t>
            </w:r>
            <w:r w:rsidR="00665615">
              <w:rPr>
                <w:b/>
                <w:bCs/>
              </w:rPr>
              <w:t>Grand Rounds</w:t>
            </w:r>
          </w:p>
          <w:p w14:paraId="10B40613" w14:textId="095C33BC" w:rsidR="0098675C" w:rsidRDefault="0098675C" w:rsidP="0098675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Topic</w:t>
            </w:r>
            <w:r>
              <w:t xml:space="preserve">: </w:t>
            </w:r>
            <w:r w:rsidR="00665615">
              <w:t>Technology-Based Interventions</w:t>
            </w:r>
          </w:p>
          <w:p w14:paraId="6559C2D8" w14:textId="6E5D254C" w:rsidR="0098675C" w:rsidRDefault="0098675C" w:rsidP="0098675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Speaker</w:t>
            </w:r>
            <w:r>
              <w:t xml:space="preserve">: </w:t>
            </w:r>
            <w:r w:rsidR="00665615">
              <w:t>Steve Ondersma</w:t>
            </w:r>
            <w:r>
              <w:t>, PhD; Michigan State University</w:t>
            </w:r>
          </w:p>
          <w:p w14:paraId="1AF9ED9F" w14:textId="3F94BE4C" w:rsidR="0017534B" w:rsidRPr="0060211C" w:rsidRDefault="00665615" w:rsidP="0098675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hyperlink r:id="rId9" w:history="1">
              <w:r w:rsidR="0098675C">
                <w:rPr>
                  <w:rStyle w:val="Hyperlink"/>
                </w:rPr>
                <w:t>https://msu.zoom.us/j/93668113368?pwd=Mjk2ZDRNaC9vYnJGZGZsa0hWbmMzUT09</w:t>
              </w:r>
            </w:hyperlink>
          </w:p>
        </w:tc>
      </w:tr>
    </w:tbl>
    <w:p w14:paraId="5D6BCE4E" w14:textId="77777777" w:rsidR="00AE602A" w:rsidRPr="009E4262" w:rsidRDefault="00AE602A" w:rsidP="00924DC6">
      <w:pPr>
        <w:rPr>
          <w:sz w:val="20"/>
          <w:szCs w:val="20"/>
        </w:rPr>
      </w:pPr>
    </w:p>
    <w:tbl>
      <w:tblPr>
        <w:tblStyle w:val="ListTable7Colorful"/>
        <w:tblW w:w="10980" w:type="dxa"/>
        <w:tblLook w:val="04A0" w:firstRow="1" w:lastRow="0" w:firstColumn="1" w:lastColumn="0" w:noHBand="0" w:noVBand="1"/>
      </w:tblPr>
      <w:tblGrid>
        <w:gridCol w:w="2700"/>
        <w:gridCol w:w="8280"/>
      </w:tblGrid>
      <w:tr w:rsidR="00924DC6" w14:paraId="003F497C" w14:textId="77777777" w:rsidTr="00FC5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00" w:type="dxa"/>
          </w:tcPr>
          <w:p w14:paraId="482C5995" w14:textId="77EA8B91" w:rsidR="00924DC6" w:rsidRPr="00103B8D" w:rsidRDefault="00924DC6" w:rsidP="00911334">
            <w:pPr>
              <w:spacing w:after="120" w:line="276" w:lineRule="auto"/>
              <w:contextualSpacing/>
              <w:rPr>
                <w:b/>
                <w:sz w:val="24"/>
                <w:szCs w:val="24"/>
              </w:rPr>
            </w:pPr>
            <w:r w:rsidRPr="00103B8D">
              <w:rPr>
                <w:b/>
                <w:sz w:val="24"/>
                <w:szCs w:val="24"/>
              </w:rPr>
              <w:t xml:space="preserve">Thursday, </w:t>
            </w:r>
            <w:r w:rsidR="00665615">
              <w:rPr>
                <w:b/>
                <w:sz w:val="24"/>
                <w:szCs w:val="24"/>
              </w:rPr>
              <w:t>March</w:t>
            </w:r>
            <w:r w:rsidR="0098675C">
              <w:rPr>
                <w:b/>
                <w:sz w:val="24"/>
                <w:szCs w:val="24"/>
              </w:rPr>
              <w:t xml:space="preserve"> 20</w:t>
            </w:r>
          </w:p>
        </w:tc>
        <w:tc>
          <w:tcPr>
            <w:tcW w:w="8280" w:type="dxa"/>
          </w:tcPr>
          <w:p w14:paraId="68758A15" w14:textId="77777777" w:rsidR="00924DC6" w:rsidRDefault="00924DC6" w:rsidP="00911334">
            <w:pPr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98675C" w14:paraId="4A830983" w14:textId="77777777" w:rsidTr="00FC5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487C7E6F" w14:textId="77777777" w:rsidR="0098675C" w:rsidRDefault="0098675C" w:rsidP="0098675C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9:00am – 10:00am PT / </w:t>
            </w:r>
          </w:p>
          <w:p w14:paraId="7A844DB4" w14:textId="6B0B45D6" w:rsidR="0098675C" w:rsidRPr="00D25B26" w:rsidRDefault="0098675C" w:rsidP="0098675C">
            <w:pPr>
              <w:spacing w:after="120" w:line="276" w:lineRule="auto"/>
              <w:contextualSpacing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12:00pm – 1:00pm ET</w:t>
            </w:r>
          </w:p>
        </w:tc>
        <w:tc>
          <w:tcPr>
            <w:tcW w:w="8280" w:type="dxa"/>
            <w:shd w:val="clear" w:color="auto" w:fill="BFBFBF" w:themeFill="background1" w:themeFillShade="BF"/>
            <w:vAlign w:val="center"/>
          </w:tcPr>
          <w:p w14:paraId="7FC73EF0" w14:textId="77777777" w:rsidR="0098675C" w:rsidRDefault="0098675C" w:rsidP="0098675C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Works-in-progress</w:t>
            </w:r>
            <w:r>
              <w:rPr>
                <w:b/>
                <w:bCs/>
              </w:rPr>
              <w:t xml:space="preserve"> </w:t>
            </w:r>
          </w:p>
          <w:p w14:paraId="3AFE5802" w14:textId="19C66C89" w:rsidR="0098675C" w:rsidRPr="0060211C" w:rsidRDefault="00665615" w:rsidP="0098675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hyperlink r:id="rId10" w:history="1">
              <w:r w:rsidR="0098675C">
                <w:rPr>
                  <w:rStyle w:val="Hyperlink"/>
                </w:rPr>
                <w:t>https://msu.zoom.us/j/96685059118?pwd=cDBvWGVFbW5hZ21jTTliWDQ0dlpBQT09</w:t>
              </w:r>
            </w:hyperlink>
          </w:p>
        </w:tc>
      </w:tr>
      <w:tr w:rsidR="00D1515F" w14:paraId="42804C89" w14:textId="77777777" w:rsidTr="00FC5878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2010B6B1" w14:textId="77777777" w:rsidR="00D1515F" w:rsidRDefault="00D1515F" w:rsidP="00D1515F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10:30am – 11:30am PT / </w:t>
            </w:r>
          </w:p>
          <w:p w14:paraId="3C3D5E72" w14:textId="77777777" w:rsidR="00D1515F" w:rsidRDefault="00D1515F" w:rsidP="00D1515F">
            <w:pPr>
              <w:spacing w:after="120" w:line="276" w:lineRule="auto"/>
              <w:contextualSpacing/>
            </w:pPr>
            <w:r>
              <w:rPr>
                <w:i w:val="0"/>
                <w:sz w:val="22"/>
              </w:rPr>
              <w:t>1:30pm – 2:30pm ET</w:t>
            </w:r>
          </w:p>
        </w:tc>
        <w:tc>
          <w:tcPr>
            <w:tcW w:w="8280" w:type="dxa"/>
            <w:shd w:val="clear" w:color="auto" w:fill="D9D9D9" w:themeFill="background1" w:themeFillShade="D9"/>
            <w:vAlign w:val="center"/>
          </w:tcPr>
          <w:p w14:paraId="575A930D" w14:textId="07035C1B" w:rsidR="009E4262" w:rsidRPr="00D1515F" w:rsidRDefault="009E4262" w:rsidP="009E4262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Rotating seminar</w:t>
            </w:r>
            <w:r w:rsidR="0098675C">
              <w:rPr>
                <w:b/>
                <w:bCs/>
              </w:rPr>
              <w:t xml:space="preserve"> – </w:t>
            </w:r>
            <w:r w:rsidR="00665615">
              <w:rPr>
                <w:b/>
                <w:bCs/>
              </w:rPr>
              <w:t>Professional Development</w:t>
            </w:r>
          </w:p>
          <w:p w14:paraId="48C85162" w14:textId="33FFB8C7" w:rsidR="009E4262" w:rsidRDefault="009E4262" w:rsidP="009E4262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Topic</w:t>
            </w:r>
            <w:r>
              <w:t xml:space="preserve">: </w:t>
            </w:r>
            <w:r w:rsidR="00665615">
              <w:t>Work/Life Integration</w:t>
            </w:r>
          </w:p>
          <w:p w14:paraId="22C03364" w14:textId="343DEC0F" w:rsidR="00AE602A" w:rsidRPr="0060211C" w:rsidRDefault="009E4262" w:rsidP="0060211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1515F">
              <w:rPr>
                <w:u w:val="single"/>
              </w:rPr>
              <w:t>Speaker</w:t>
            </w:r>
            <w:r>
              <w:t xml:space="preserve">: </w:t>
            </w:r>
            <w:r w:rsidR="00665615" w:rsidRPr="00665615">
              <w:t>Kristin Palmsten, ScD; HealthPartners Institute, Ashli Owen-Smith, PhD SM; Georgia State University</w:t>
            </w:r>
            <w:r w:rsidR="00665615" w:rsidRPr="00665615">
              <w:t xml:space="preserve"> </w:t>
            </w:r>
            <w:hyperlink r:id="rId11" w:history="1">
              <w:r w:rsidR="0060211C">
                <w:rPr>
                  <w:rStyle w:val="Hyperlink"/>
                </w:rPr>
                <w:t>https://msu.zoom.us/j/93668113368?pwd=Mjk2ZDRNaC9vYnJGZGZsa0hWbmMzUT09</w:t>
              </w:r>
            </w:hyperlink>
          </w:p>
        </w:tc>
      </w:tr>
    </w:tbl>
    <w:p w14:paraId="45D64546" w14:textId="65676F27" w:rsidR="00924DC6" w:rsidRPr="009E4262" w:rsidRDefault="00924DC6" w:rsidP="00924DC6">
      <w:pPr>
        <w:rPr>
          <w:sz w:val="20"/>
          <w:szCs w:val="20"/>
        </w:rPr>
      </w:pPr>
    </w:p>
    <w:tbl>
      <w:tblPr>
        <w:tblStyle w:val="ListTable7Colorful"/>
        <w:tblW w:w="10980" w:type="dxa"/>
        <w:tblLook w:val="04A0" w:firstRow="1" w:lastRow="0" w:firstColumn="1" w:lastColumn="0" w:noHBand="0" w:noVBand="1"/>
      </w:tblPr>
      <w:tblGrid>
        <w:gridCol w:w="2700"/>
        <w:gridCol w:w="8280"/>
      </w:tblGrid>
      <w:tr w:rsidR="00924DC6" w14:paraId="0BBA231D" w14:textId="77777777" w:rsidTr="00FC5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00" w:type="dxa"/>
          </w:tcPr>
          <w:p w14:paraId="07C55D5A" w14:textId="1F8DC82F" w:rsidR="00924DC6" w:rsidRPr="00103B8D" w:rsidRDefault="00924DC6" w:rsidP="00911334">
            <w:pPr>
              <w:spacing w:after="120" w:line="276" w:lineRule="auto"/>
              <w:contextualSpacing/>
              <w:rPr>
                <w:b/>
                <w:sz w:val="24"/>
                <w:szCs w:val="24"/>
              </w:rPr>
            </w:pPr>
            <w:r w:rsidRPr="00103B8D">
              <w:rPr>
                <w:b/>
                <w:sz w:val="24"/>
                <w:szCs w:val="24"/>
              </w:rPr>
              <w:t xml:space="preserve">Thursday, </w:t>
            </w:r>
            <w:r w:rsidR="00665615">
              <w:rPr>
                <w:b/>
                <w:sz w:val="24"/>
                <w:szCs w:val="24"/>
              </w:rPr>
              <w:t>March</w:t>
            </w:r>
            <w:r w:rsidR="0098675C">
              <w:rPr>
                <w:b/>
                <w:sz w:val="24"/>
                <w:szCs w:val="24"/>
              </w:rPr>
              <w:t xml:space="preserve"> </w:t>
            </w:r>
            <w:r w:rsidR="0060211C">
              <w:rPr>
                <w:b/>
                <w:sz w:val="24"/>
                <w:szCs w:val="24"/>
              </w:rPr>
              <w:t>2</w:t>
            </w:r>
            <w:r w:rsidR="0098675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280" w:type="dxa"/>
          </w:tcPr>
          <w:p w14:paraId="399B0922" w14:textId="77777777" w:rsidR="00924DC6" w:rsidRDefault="00924DC6" w:rsidP="00911334">
            <w:pPr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98675C" w14:paraId="6A145A1A" w14:textId="77777777" w:rsidTr="00FC5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3B73DEDC" w14:textId="77777777" w:rsidR="0098675C" w:rsidRDefault="0098675C" w:rsidP="0098675C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9:00am – 10:00am PT / </w:t>
            </w:r>
          </w:p>
          <w:p w14:paraId="2AF6A367" w14:textId="673978CF" w:rsidR="0098675C" w:rsidRDefault="0098675C" w:rsidP="0098675C">
            <w:pPr>
              <w:spacing w:after="120" w:line="276" w:lineRule="auto"/>
              <w:contextualSpacing/>
            </w:pPr>
            <w:r>
              <w:rPr>
                <w:i w:val="0"/>
                <w:sz w:val="22"/>
              </w:rPr>
              <w:t>12:00pm – 1:00pm ET</w:t>
            </w:r>
          </w:p>
        </w:tc>
        <w:tc>
          <w:tcPr>
            <w:tcW w:w="8280" w:type="dxa"/>
            <w:shd w:val="clear" w:color="auto" w:fill="D9D9D9" w:themeFill="background1" w:themeFillShade="D9"/>
            <w:vAlign w:val="center"/>
          </w:tcPr>
          <w:p w14:paraId="00B55674" w14:textId="77777777" w:rsidR="0098675C" w:rsidRDefault="0098675C" w:rsidP="0098675C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Works-in-progress</w:t>
            </w:r>
            <w:r>
              <w:rPr>
                <w:b/>
                <w:bCs/>
              </w:rPr>
              <w:t xml:space="preserve"> </w:t>
            </w:r>
          </w:p>
          <w:p w14:paraId="16A8F038" w14:textId="47C24D3F" w:rsidR="0098675C" w:rsidRPr="0060211C" w:rsidRDefault="00665615" w:rsidP="0098675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hyperlink r:id="rId12" w:history="1">
              <w:r w:rsidR="0098675C">
                <w:rPr>
                  <w:rStyle w:val="Hyperlink"/>
                </w:rPr>
                <w:t>https://msu.zoom.us/j/96685059118?pwd=cDBvWGVFbW5hZ21jTTliWDQ0dlpBQT09</w:t>
              </w:r>
            </w:hyperlink>
          </w:p>
        </w:tc>
      </w:tr>
      <w:tr w:rsidR="0060211C" w14:paraId="173DE578" w14:textId="77777777" w:rsidTr="0060211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5BA06E51" w14:textId="77777777" w:rsidR="0060211C" w:rsidRDefault="0060211C" w:rsidP="0060211C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10:30am – 11:30am PT / </w:t>
            </w:r>
          </w:p>
          <w:p w14:paraId="35F53C89" w14:textId="34B4F8CF" w:rsidR="0060211C" w:rsidRDefault="0060211C" w:rsidP="0060211C">
            <w:pPr>
              <w:spacing w:after="120" w:line="276" w:lineRule="auto"/>
              <w:contextualSpacing/>
            </w:pPr>
            <w:r>
              <w:rPr>
                <w:i w:val="0"/>
                <w:sz w:val="22"/>
              </w:rPr>
              <w:t>1:30pm – 2:30pm ET</w:t>
            </w:r>
          </w:p>
        </w:tc>
        <w:tc>
          <w:tcPr>
            <w:tcW w:w="8280" w:type="dxa"/>
            <w:shd w:val="clear" w:color="auto" w:fill="BFBFBF" w:themeFill="background1" w:themeFillShade="BF"/>
            <w:vAlign w:val="center"/>
          </w:tcPr>
          <w:p w14:paraId="6DD41A25" w14:textId="20152796" w:rsidR="0060211C" w:rsidRDefault="0060211C" w:rsidP="0060211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Rotating seminar</w:t>
            </w:r>
            <w:r>
              <w:rPr>
                <w:b/>
                <w:bCs/>
              </w:rPr>
              <w:t xml:space="preserve"> – </w:t>
            </w:r>
            <w:r w:rsidR="00665615">
              <w:rPr>
                <w:b/>
                <w:bCs/>
              </w:rPr>
              <w:t>Grand Rounds</w:t>
            </w:r>
          </w:p>
          <w:p w14:paraId="7CFBF818" w14:textId="2C6FD8AD" w:rsidR="0060211C" w:rsidRDefault="0060211C" w:rsidP="0060211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u w:val="single"/>
              </w:rPr>
              <w:t>Topic</w:t>
            </w:r>
            <w:r>
              <w:t xml:space="preserve">: </w:t>
            </w:r>
            <w:r w:rsidR="00665615">
              <w:t>Sleep Disorders</w:t>
            </w:r>
          </w:p>
          <w:p w14:paraId="6969BE42" w14:textId="52233D30" w:rsidR="0060211C" w:rsidRDefault="0060211C" w:rsidP="0060211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u w:val="single"/>
              </w:rPr>
              <w:t>Speaker</w:t>
            </w:r>
            <w:r>
              <w:t xml:space="preserve">: </w:t>
            </w:r>
            <w:r w:rsidR="00665615">
              <w:t>Anthony Reffi, PhD</w:t>
            </w:r>
            <w:r>
              <w:t xml:space="preserve">; </w:t>
            </w:r>
            <w:r w:rsidR="00665615">
              <w:t>Henry Ford Health</w:t>
            </w:r>
          </w:p>
          <w:p w14:paraId="1C201E7A" w14:textId="18B4C877" w:rsidR="0060211C" w:rsidRPr="00D1515F" w:rsidRDefault="00665615" w:rsidP="0060211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hyperlink r:id="rId13" w:history="1">
              <w:r w:rsidR="0060211C">
                <w:rPr>
                  <w:rStyle w:val="Hyperlink"/>
                </w:rPr>
                <w:t>https://msu.zoom.us/j/93668113368?pwd=Mjk2ZDRNaC9vYnJGZGZsa0hWbmMzUT09</w:t>
              </w:r>
            </w:hyperlink>
          </w:p>
        </w:tc>
      </w:tr>
    </w:tbl>
    <w:p w14:paraId="2D9625B8" w14:textId="77777777" w:rsidR="005F5583" w:rsidRPr="00BD1B32" w:rsidRDefault="005F5583" w:rsidP="009E4262">
      <w:pPr>
        <w:rPr>
          <w:sz w:val="20"/>
          <w:szCs w:val="20"/>
        </w:rPr>
      </w:pPr>
    </w:p>
    <w:p w14:paraId="15CF1729" w14:textId="77777777" w:rsidR="0060211C" w:rsidRPr="00924DC6" w:rsidRDefault="0060211C" w:rsidP="009E4262"/>
    <w:sectPr w:rsidR="0060211C" w:rsidRPr="00924DC6" w:rsidSect="00103B8D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EAD42" w14:textId="77777777" w:rsidR="003015A2" w:rsidRDefault="003015A2" w:rsidP="00103B8D">
      <w:pPr>
        <w:spacing w:after="0" w:line="240" w:lineRule="auto"/>
      </w:pPr>
      <w:r>
        <w:separator/>
      </w:r>
    </w:p>
  </w:endnote>
  <w:endnote w:type="continuationSeparator" w:id="0">
    <w:p w14:paraId="7688B152" w14:textId="77777777" w:rsidR="003015A2" w:rsidRDefault="003015A2" w:rsidP="00103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68879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D8C667" w14:textId="06FE8969" w:rsidR="006411DE" w:rsidRDefault="006411D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94AB1B" w14:textId="77777777" w:rsidR="006411DE" w:rsidRDefault="00641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3CF7" w14:textId="77777777" w:rsidR="003015A2" w:rsidRDefault="003015A2" w:rsidP="00103B8D">
      <w:pPr>
        <w:spacing w:after="0" w:line="240" w:lineRule="auto"/>
      </w:pPr>
      <w:r>
        <w:separator/>
      </w:r>
    </w:p>
  </w:footnote>
  <w:footnote w:type="continuationSeparator" w:id="0">
    <w:p w14:paraId="7E2789A1" w14:textId="77777777" w:rsidR="003015A2" w:rsidRDefault="003015A2" w:rsidP="00103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2F8"/>
    <w:rsid w:val="00066C97"/>
    <w:rsid w:val="000D44E6"/>
    <w:rsid w:val="000E090C"/>
    <w:rsid w:val="00103B8D"/>
    <w:rsid w:val="0013104A"/>
    <w:rsid w:val="001360B0"/>
    <w:rsid w:val="0017534B"/>
    <w:rsid w:val="00176C42"/>
    <w:rsid w:val="001B76FB"/>
    <w:rsid w:val="00206A04"/>
    <w:rsid w:val="002920FD"/>
    <w:rsid w:val="003015A2"/>
    <w:rsid w:val="00306E0F"/>
    <w:rsid w:val="00324DA1"/>
    <w:rsid w:val="00344974"/>
    <w:rsid w:val="00381925"/>
    <w:rsid w:val="003C1CEA"/>
    <w:rsid w:val="003E6F51"/>
    <w:rsid w:val="004518BE"/>
    <w:rsid w:val="004B2804"/>
    <w:rsid w:val="005335AD"/>
    <w:rsid w:val="005D3127"/>
    <w:rsid w:val="005D5968"/>
    <w:rsid w:val="005F5583"/>
    <w:rsid w:val="0060211C"/>
    <w:rsid w:val="006205D6"/>
    <w:rsid w:val="006377F1"/>
    <w:rsid w:val="006411DE"/>
    <w:rsid w:val="00655FD2"/>
    <w:rsid w:val="00656B7F"/>
    <w:rsid w:val="00665615"/>
    <w:rsid w:val="00673AE6"/>
    <w:rsid w:val="00684EC8"/>
    <w:rsid w:val="00686636"/>
    <w:rsid w:val="00695544"/>
    <w:rsid w:val="006F3A1C"/>
    <w:rsid w:val="00756C6A"/>
    <w:rsid w:val="007672F8"/>
    <w:rsid w:val="007D2AB0"/>
    <w:rsid w:val="007E248B"/>
    <w:rsid w:val="00817946"/>
    <w:rsid w:val="00865156"/>
    <w:rsid w:val="00924DC6"/>
    <w:rsid w:val="009313C3"/>
    <w:rsid w:val="00942A34"/>
    <w:rsid w:val="009825DE"/>
    <w:rsid w:val="0098675C"/>
    <w:rsid w:val="00997663"/>
    <w:rsid w:val="009E4262"/>
    <w:rsid w:val="00A06455"/>
    <w:rsid w:val="00A11E9B"/>
    <w:rsid w:val="00A96E1C"/>
    <w:rsid w:val="00AD62EA"/>
    <w:rsid w:val="00AE2602"/>
    <w:rsid w:val="00AE602A"/>
    <w:rsid w:val="00B01554"/>
    <w:rsid w:val="00B949EF"/>
    <w:rsid w:val="00BA25A9"/>
    <w:rsid w:val="00BD1B32"/>
    <w:rsid w:val="00BF4E1E"/>
    <w:rsid w:val="00C14531"/>
    <w:rsid w:val="00C33ED5"/>
    <w:rsid w:val="00C73DDA"/>
    <w:rsid w:val="00D1515F"/>
    <w:rsid w:val="00D51DEE"/>
    <w:rsid w:val="00D80846"/>
    <w:rsid w:val="00E757E5"/>
    <w:rsid w:val="00EA5396"/>
    <w:rsid w:val="00EC5F33"/>
    <w:rsid w:val="00EE5B3E"/>
    <w:rsid w:val="00F03DE0"/>
    <w:rsid w:val="00F22924"/>
    <w:rsid w:val="00F82811"/>
    <w:rsid w:val="00FA0791"/>
    <w:rsid w:val="00FB3C89"/>
    <w:rsid w:val="00FC2C2D"/>
    <w:rsid w:val="00FC5878"/>
    <w:rsid w:val="00FD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BE78A"/>
  <w15:chartTrackingRefBased/>
  <w15:docId w15:val="{D7A76A9B-9CD9-424B-BB23-5B6752A8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7Colorful">
    <w:name w:val="List Table 7 Colorful"/>
    <w:basedOn w:val="TableNormal"/>
    <w:uiPriority w:val="52"/>
    <w:rsid w:val="007672F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03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B8D"/>
  </w:style>
  <w:style w:type="paragraph" w:styleId="Footer">
    <w:name w:val="footer"/>
    <w:basedOn w:val="Normal"/>
    <w:link w:val="FooterChar"/>
    <w:uiPriority w:val="99"/>
    <w:unhideWhenUsed/>
    <w:rsid w:val="00103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B8D"/>
  </w:style>
  <w:style w:type="character" w:styleId="Hyperlink">
    <w:name w:val="Hyperlink"/>
    <w:basedOn w:val="DefaultParagraphFont"/>
    <w:uiPriority w:val="99"/>
    <w:semiHidden/>
    <w:unhideWhenUsed/>
    <w:rsid w:val="00924D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u.zoom.us/j/96685059118?pwd=cDBvWGVFbW5hZ21jTTliWDQ0dlpBQT09" TargetMode="External"/><Relationship Id="rId13" Type="http://schemas.openxmlformats.org/officeDocument/2006/relationships/hyperlink" Target="https://msu.zoom.us/j/93668113368?pwd=Mjk2ZDRNaC9vYnJGZGZsa0hWbmMzU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su.zoom.us/j/93668113368?pwd=Mjk2ZDRNaC9vYnJGZGZsa0hWbmMzUT09" TargetMode="External"/><Relationship Id="rId12" Type="http://schemas.openxmlformats.org/officeDocument/2006/relationships/hyperlink" Target="https://msu.zoom.us/j/96685059118?pwd=cDBvWGVFbW5hZ21jTTliWDQ0dlpBQT0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su.zoom.us/j/96685059118?pwd=cDBvWGVFbW5hZ21jTTliWDQ0dlpBQT09" TargetMode="External"/><Relationship Id="rId11" Type="http://schemas.openxmlformats.org/officeDocument/2006/relationships/hyperlink" Target="https://msu.zoom.us/j/93668113368?pwd=Mjk2ZDRNaC9vYnJGZGZsa0hWbmMzUT09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msu.zoom.us/j/96685059118?pwd=cDBvWGVFbW5hZ21jTTliWDQ0dlpBQT0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su.zoom.us/j/93668113368?pwd=Mjk2ZDRNaC9vYnJGZGZsa0hWbmMzUT0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Gootee, Jordan</dc:creator>
  <cp:keywords/>
  <dc:description/>
  <cp:lastModifiedBy>Braciszewski, Jordan M.</cp:lastModifiedBy>
  <cp:revision>3</cp:revision>
  <dcterms:created xsi:type="dcterms:W3CDTF">2025-02-25T19:17:00Z</dcterms:created>
  <dcterms:modified xsi:type="dcterms:W3CDTF">2025-02-25T19:37:00Z</dcterms:modified>
</cp:coreProperties>
</file>